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A76" w:rsidRPr="00CE5A7E" w:rsidRDefault="006A6A76" w:rsidP="00D84001">
      <w:pPr>
        <w:spacing w:line="240" w:lineRule="auto"/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6A6A76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HOSPODAŘENÍ OBCE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6A6A76" w:rsidRPr="00CE5A7E" w:rsidRDefault="006A6A76" w:rsidP="00D84001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6A6A76" w:rsidRDefault="006A6A76" w:rsidP="00B73977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6A6A76" w:rsidRPr="00CE5A7E" w:rsidRDefault="006A6A76" w:rsidP="00B73977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Start w:id="0" w:name="_GoBack"/>
            <w:bookmarkEnd w:id="0"/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HOSPODAŘENÍ OBCE</w:t>
            </w:r>
          </w:p>
        </w:tc>
      </w:tr>
      <w:tr w:rsidR="006A6A76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Pr="007807D1" w:rsidRDefault="006A6A76" w:rsidP="00D84001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b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</w:t>
            </w:r>
            <w:r w:rsidRPr="00DE0C6C">
              <w:rPr>
                <w:rFonts w:cs="Arial"/>
                <w:b/>
                <w:color w:val="000000"/>
                <w:lang w:eastAsia="cs-CZ"/>
              </w:rPr>
              <w:t xml:space="preserve">nezbytné pro splnění smlouvy, jejíž smluvní stranou je subjekt údajů, nebo pro provedení opatření přijatých před uzavřením smlouvy </w:t>
            </w:r>
            <w:r>
              <w:rPr>
                <w:rFonts w:cs="Arial"/>
                <w:b/>
                <w:color w:val="000000"/>
                <w:lang w:eastAsia="cs-CZ"/>
              </w:rPr>
              <w:t>na žádost tohoto subjektu údajů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6A6A76" w:rsidRDefault="006A6A76" w:rsidP="00D84001">
            <w:pPr>
              <w:spacing w:before="60" w:after="120" w:line="240" w:lineRule="auto"/>
              <w:jc w:val="left"/>
            </w:pPr>
            <w:r>
              <w:t>1. nájemní vztahy, pronájem hrobových míst, ostatní soukromoprávní smluvní vztahy podle zákona č. 89/2012 Sb., občanský zákoník,</w:t>
            </w:r>
          </w:p>
          <w:p w:rsidR="006A6A76" w:rsidRDefault="006A6A76" w:rsidP="00D84001">
            <w:pPr>
              <w:spacing w:before="60" w:after="120" w:line="240" w:lineRule="auto"/>
              <w:jc w:val="left"/>
            </w:pPr>
            <w:r>
              <w:t>2. dotace a návratné finanční výpomoci podle zákona č. 250/2000 Sb., o rozpočtových pravidlech územních rozpočtů,</w:t>
            </w:r>
          </w:p>
          <w:p w:rsidR="006A6A76" w:rsidRPr="008D0A85" w:rsidRDefault="006A6A76" w:rsidP="00D84001">
            <w:pPr>
              <w:spacing w:before="60" w:after="120" w:line="240" w:lineRule="auto"/>
              <w:jc w:val="left"/>
            </w:pPr>
            <w:r>
              <w:t>3. zadávání veřejných zakázek podle zákona č. 134/2016 Sb., o zadávání veřejných zakázek,</w:t>
            </w:r>
          </w:p>
          <w:p w:rsidR="006A6A76" w:rsidRDefault="006A6A76" w:rsidP="00D84001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e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>pro splnění úkolu prováděného ve veřejném záj</w:t>
            </w:r>
            <w:r>
              <w:rPr>
                <w:rFonts w:cs="Arial"/>
                <w:b/>
                <w:color w:val="000000"/>
                <w:lang w:eastAsia="cs-CZ"/>
              </w:rPr>
              <w:t>mu nebo při výkonu veřejné moci,</w:t>
            </w:r>
          </w:p>
          <w:p w:rsidR="006A6A76" w:rsidRDefault="006A6A76" w:rsidP="00D84001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f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</w:t>
            </w:r>
            <w:r w:rsidRPr="00240FCE">
              <w:rPr>
                <w:rFonts w:cs="Arial"/>
                <w:b/>
                <w:color w:val="000000"/>
                <w:lang w:eastAsia="cs-CZ"/>
              </w:rPr>
              <w:t>nezbytné pro účely oprávněných zájmů příslušného správce či třetí strany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6A6A76" w:rsidRDefault="006A6A76" w:rsidP="00D84001">
            <w:pPr>
              <w:spacing w:before="60" w:after="60" w:line="240" w:lineRule="auto"/>
            </w:pPr>
            <w:r>
              <w:t>4. správa majetku (evidence pohledávek a soudních sporů, evidence majetkoprávních poměrů obce a prokazování majetkových práv),</w:t>
            </w:r>
          </w:p>
          <w:p w:rsidR="006A6A76" w:rsidRPr="00926924" w:rsidRDefault="006A6A76" w:rsidP="00D84001">
            <w:pPr>
              <w:spacing w:before="60" w:after="60" w:line="240" w:lineRule="auto"/>
            </w:pPr>
            <w:r>
              <w:t>5. příprava podkladů pro jednání zastupitelstva obce ve věcech finančních a majetkových,</w:t>
            </w:r>
          </w:p>
          <w:p w:rsidR="006A6A76" w:rsidRDefault="006A6A76" w:rsidP="00D84001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 xml:space="preserve">pro splnění </w:t>
            </w:r>
            <w:r>
              <w:rPr>
                <w:rFonts w:cs="Arial"/>
                <w:b/>
                <w:color w:val="000000"/>
                <w:lang w:eastAsia="cs-CZ"/>
              </w:rPr>
              <w:t>právní povinnosti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6A6A76" w:rsidRPr="007807D1" w:rsidRDefault="006A6A76" w:rsidP="00D84001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6. plnění povinností zveřejňovat informace o smlouvách a veřejných zakázkách podle zákona č. 340/2015 Sb., </w:t>
            </w:r>
            <w:r w:rsidRPr="00926924">
              <w:rPr>
                <w:rFonts w:cs="Arial"/>
              </w:rPr>
              <w:t>o zvláštních podmínkách účinnosti některých smluv, uveřejňování těchto smluv a o registru smluv (zákon o registru smluv)</w:t>
            </w:r>
            <w:r>
              <w:rPr>
                <w:rFonts w:cs="Arial"/>
              </w:rPr>
              <w:t>, a podle zákona č. 134/2016 Sb.; plnění povinnosti zveřejňovat údaje o příjemci dotace nebo návratné finanční výpomoci podle zákona č. 250/2000 Sb.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6A6A76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Default="006A6A76" w:rsidP="00D84001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1: Fyzická osoba, která je smluvní stranou smlouvy s obcí nebo zájemcem o uzavření smlouvy nebo jedná za právnickou osobu, která je v obdobném postavení,</w:t>
            </w:r>
          </w:p>
          <w:p w:rsidR="006A6A76" w:rsidRDefault="006A6A76" w:rsidP="00D84001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2: Fyzická osoba, které je žadatelem o poskytnutí dotace nebo návratné finanční výpomoci z rozpočtu obce nebo jejím příjemcem, popřípadě jedná za právnickou osobu, která je v obdobném postavení,</w:t>
            </w:r>
          </w:p>
          <w:p w:rsidR="006A6A76" w:rsidRDefault="006A6A76" w:rsidP="00D84001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3: Fyzická osoba, která je uchazečem o veřejnou zakázku nebo jedná za právnickou osobu, která je uchazečem; fyzická osoba, jejíž osobní údaje byly uchazečem poskytnuty obci v rámci plnění kvalifikačních nebo hodnoticích kritérií veřejné zakázky,</w:t>
            </w:r>
          </w:p>
          <w:p w:rsidR="006A6A76" w:rsidRDefault="006A6A76" w:rsidP="00D84001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4, 5: Fyzická osoba, jejíž údaje je potřeba zpracovávat v souvislosti s hájením majetkových zájmů obce, popřípadě s projednáváním věcí týkajících se hospodaření obce zastupitelstvem obce; fyzická osoba, která jedná za právnickou osobu v obdobném postavení,</w:t>
            </w:r>
          </w:p>
          <w:p w:rsidR="006A6A76" w:rsidRPr="00CE5A7E" w:rsidRDefault="006A6A76" w:rsidP="00D84001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6: Fyzická osoba, která je smluvní stranou smlouvy uveřejňované v registru smluv, nebo jedná za smluvní stranu. Fyzická osoba, jejíž údaje jsou zveřejňovány na profilu zadavatele. Subjekt údajů uvedený v bodu 2.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6A6A76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1 až 6: Základní identifikační údaje, kontaktní údaje, platební údaje, údaje související s předmětem smlouvy, druhem plnění, údaje o výši finančního plnění, popřípadě o pohledávce a způsobu jejího plnění. 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3441F4" w:rsidRDefault="006A6A76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6A6A76" w:rsidRPr="00CE5A7E" w:rsidTr="00B0182B">
        <w:trPr>
          <w:trHeight w:val="409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Právní zástupce obce, soud, orgán finanční správy, veřejnost. 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F32E8D" w:rsidRDefault="006A6A76" w:rsidP="00D84001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6A6A76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Pr="00CE5A7E" w:rsidRDefault="006A6A76" w:rsidP="00D84001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Osobní údaje jsou pro účely agend hospodaření obce zpracovávány po dobu nezbytnou pro uplatňování práv a plnění povinností ze závazků se subjekty údajů nebo právnickými osobami, za něž jedná subjekt údajů (zpravidla alespoň v rozsahu obecné promlčecí doby), a dále v nezbytném rozsahu pro účely oprávněných zájmů obce například pro budoucí prokázání vlastnického práva.</w:t>
            </w:r>
          </w:p>
        </w:tc>
      </w:tr>
      <w:tr w:rsidR="006A6A7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6A6A76" w:rsidRPr="0074279D" w:rsidRDefault="006A6A76" w:rsidP="00D84001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6A6A76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6A6A76" w:rsidRPr="0074279D" w:rsidRDefault="006A6A76" w:rsidP="00D84001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Listiny s osobními údaji jsou uzamykány, údaje zpracovávané elektronicky jsou zabezpečeny přístupovými hesly. V případě odesílání datových souborů s údaji, jejichž zneužití by znamenalo riziko pro práva a svobody subjektu údajů, se používá šifrování. K osobním údajům mají přístup pouze osoby, které se s nimi potřebují seznamovat při plnění úkolů v rámci příslušných agend obce, nebo jimž jsou zpřístupněny v souladu s právním důvodem zpracování osobních údajů.</w:t>
            </w:r>
          </w:p>
        </w:tc>
      </w:tr>
    </w:tbl>
    <w:p w:rsidR="006A6A76" w:rsidRPr="00CE5A7E" w:rsidRDefault="006A6A76" w:rsidP="00D84001">
      <w:pPr>
        <w:spacing w:line="240" w:lineRule="auto"/>
        <w:rPr>
          <w:rFonts w:cs="Arial"/>
        </w:rPr>
      </w:pPr>
    </w:p>
    <w:sectPr w:rsidR="006A6A76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214D3"/>
    <w:rsid w:val="0003434F"/>
    <w:rsid w:val="00041CC2"/>
    <w:rsid w:val="00077A8C"/>
    <w:rsid w:val="00096668"/>
    <w:rsid w:val="00140B38"/>
    <w:rsid w:val="00152B28"/>
    <w:rsid w:val="00182E87"/>
    <w:rsid w:val="001D3C73"/>
    <w:rsid w:val="001E3670"/>
    <w:rsid w:val="002332A0"/>
    <w:rsid w:val="00240FCE"/>
    <w:rsid w:val="002B359F"/>
    <w:rsid w:val="002C40D3"/>
    <w:rsid w:val="002D121E"/>
    <w:rsid w:val="00310E6B"/>
    <w:rsid w:val="003171AA"/>
    <w:rsid w:val="00317882"/>
    <w:rsid w:val="0032200A"/>
    <w:rsid w:val="00335938"/>
    <w:rsid w:val="003441F4"/>
    <w:rsid w:val="00363236"/>
    <w:rsid w:val="00366B62"/>
    <w:rsid w:val="003B3662"/>
    <w:rsid w:val="00416689"/>
    <w:rsid w:val="00443073"/>
    <w:rsid w:val="004C7453"/>
    <w:rsid w:val="004D0C21"/>
    <w:rsid w:val="004D5A53"/>
    <w:rsid w:val="0051046F"/>
    <w:rsid w:val="005517DB"/>
    <w:rsid w:val="00566E82"/>
    <w:rsid w:val="00570DF8"/>
    <w:rsid w:val="0058121C"/>
    <w:rsid w:val="00644A40"/>
    <w:rsid w:val="0064518A"/>
    <w:rsid w:val="006A6A76"/>
    <w:rsid w:val="006B2B61"/>
    <w:rsid w:val="006B56A3"/>
    <w:rsid w:val="00702B8F"/>
    <w:rsid w:val="00712C83"/>
    <w:rsid w:val="00736031"/>
    <w:rsid w:val="0074279D"/>
    <w:rsid w:val="00746244"/>
    <w:rsid w:val="00774464"/>
    <w:rsid w:val="007807D1"/>
    <w:rsid w:val="00791BDA"/>
    <w:rsid w:val="007A2320"/>
    <w:rsid w:val="0081005E"/>
    <w:rsid w:val="00843D15"/>
    <w:rsid w:val="00871163"/>
    <w:rsid w:val="008748B6"/>
    <w:rsid w:val="00877CC3"/>
    <w:rsid w:val="008A6FA0"/>
    <w:rsid w:val="008D0A85"/>
    <w:rsid w:val="008E3DDF"/>
    <w:rsid w:val="0090791F"/>
    <w:rsid w:val="00926924"/>
    <w:rsid w:val="00955710"/>
    <w:rsid w:val="00980897"/>
    <w:rsid w:val="00984791"/>
    <w:rsid w:val="009C45B8"/>
    <w:rsid w:val="00A34D40"/>
    <w:rsid w:val="00A3792D"/>
    <w:rsid w:val="00B0182B"/>
    <w:rsid w:val="00B47D3D"/>
    <w:rsid w:val="00B55343"/>
    <w:rsid w:val="00B60F38"/>
    <w:rsid w:val="00B73977"/>
    <w:rsid w:val="00BE293F"/>
    <w:rsid w:val="00BF686A"/>
    <w:rsid w:val="00C261FD"/>
    <w:rsid w:val="00C315C4"/>
    <w:rsid w:val="00C31AA0"/>
    <w:rsid w:val="00C50A9C"/>
    <w:rsid w:val="00C82D6F"/>
    <w:rsid w:val="00C97FC0"/>
    <w:rsid w:val="00CC2319"/>
    <w:rsid w:val="00CE5A7E"/>
    <w:rsid w:val="00CF2CEC"/>
    <w:rsid w:val="00D02924"/>
    <w:rsid w:val="00D5687E"/>
    <w:rsid w:val="00D737F0"/>
    <w:rsid w:val="00D84001"/>
    <w:rsid w:val="00D92950"/>
    <w:rsid w:val="00DC1BC9"/>
    <w:rsid w:val="00DE0C6C"/>
    <w:rsid w:val="00E05CC2"/>
    <w:rsid w:val="00E07267"/>
    <w:rsid w:val="00E74D30"/>
    <w:rsid w:val="00EA21D3"/>
    <w:rsid w:val="00EC26F3"/>
    <w:rsid w:val="00ED45BF"/>
    <w:rsid w:val="00F32E8D"/>
    <w:rsid w:val="00F8668A"/>
    <w:rsid w:val="00FA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79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</TotalTime>
  <Pages>2</Pages>
  <Words>624</Words>
  <Characters>3684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36</cp:revision>
  <dcterms:created xsi:type="dcterms:W3CDTF">2018-06-16T18:45:00Z</dcterms:created>
  <dcterms:modified xsi:type="dcterms:W3CDTF">2018-11-26T20:09:00Z</dcterms:modified>
</cp:coreProperties>
</file>